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A8253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FF7BAE" w14:paraId="67EC982B" w14:textId="77777777"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569705" w14:textId="5DD07CF7" w:rsidR="00FF7BAE" w:rsidRPr="0019304E" w:rsidRDefault="00AA764F">
            <w:pPr>
              <w:tabs>
                <w:tab w:val="left" w:pos="3975"/>
              </w:tabs>
              <w:spacing w:after="0" w:line="240" w:lineRule="auto"/>
              <w:ind w:right="15"/>
              <w:jc w:val="center"/>
              <w:rPr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ПРИПРЕМА ЗА ЧАС БРОЈ </w:t>
            </w:r>
            <w:r w:rsidR="00291FA1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4</w:t>
            </w:r>
            <w:r w:rsidR="00071B77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7</w:t>
            </w:r>
          </w:p>
        </w:tc>
      </w:tr>
    </w:tbl>
    <w:p w14:paraId="7A96A579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00571CD4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6082"/>
        <w:gridCol w:w="1964"/>
        <w:gridCol w:w="1708"/>
      </w:tblGrid>
      <w:tr w:rsidR="00FF7BAE" w14:paraId="3F3FEFE6" w14:textId="77777777" w:rsidTr="007A532D">
        <w:tc>
          <w:tcPr>
            <w:tcW w:w="31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8F9ACE3" w14:textId="77777777" w:rsidR="00FF7BAE" w:rsidRPr="00B9191A" w:rsidRDefault="00AA764F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Предмет:</w:t>
            </w:r>
          </w:p>
        </w:tc>
        <w:tc>
          <w:tcPr>
            <w:tcW w:w="608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D6A38F7" w14:textId="77777777" w:rsidR="00FF7BAE" w:rsidRPr="00B9191A" w:rsidRDefault="00AA764F">
            <w:pPr>
              <w:spacing w:after="0" w:line="266" w:lineRule="auto"/>
              <w:ind w:left="76"/>
              <w:rPr>
                <w:rFonts w:eastAsia="Calibri" w:cs="Calibri"/>
                <w:sz w:val="24"/>
              </w:rPr>
            </w:pPr>
            <w:r w:rsidRPr="00B9191A">
              <w:rPr>
                <w:rFonts w:eastAsia="Calibri" w:cs="Calibri"/>
                <w:sz w:val="24"/>
              </w:rPr>
              <w:t>Историја</w:t>
            </w:r>
          </w:p>
        </w:tc>
        <w:tc>
          <w:tcPr>
            <w:tcW w:w="19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181BF2" w14:textId="07CFE0F3" w:rsidR="00FF7BAE" w:rsidRPr="000759FB" w:rsidRDefault="00AA764F">
            <w:pPr>
              <w:spacing w:after="0" w:line="266" w:lineRule="auto"/>
              <w:ind w:firstLine="76"/>
              <w:rPr>
                <w:sz w:val="24"/>
                <w:lang w:val="sr-Cyrl-RS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Разред:</w:t>
            </w:r>
            <w:r w:rsidR="000759FB">
              <w:rPr>
                <w:rFonts w:eastAsia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</w:p>
        </w:tc>
        <w:tc>
          <w:tcPr>
            <w:tcW w:w="1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AF4DFF1" w14:textId="2D0C5D5C" w:rsidR="00FF7BAE" w:rsidRPr="00B9191A" w:rsidRDefault="005D66A8">
            <w:pPr>
              <w:spacing w:after="0" w:line="266" w:lineRule="auto"/>
              <w:ind w:left="106"/>
              <w:rPr>
                <w:sz w:val="24"/>
              </w:rPr>
            </w:pPr>
            <w:r>
              <w:rPr>
                <w:rFonts w:eastAsia="Times New Roman" w:cs="Times New Roman"/>
                <w:sz w:val="24"/>
              </w:rPr>
              <w:t>1</w:t>
            </w:r>
            <w:r w:rsidR="00AA764F" w:rsidRPr="00B9191A">
              <w:rPr>
                <w:rFonts w:eastAsia="Times New Roman" w:cs="Times New Roman"/>
                <w:sz w:val="24"/>
              </w:rPr>
              <w:t>.</w:t>
            </w:r>
          </w:p>
        </w:tc>
      </w:tr>
      <w:tr w:rsidR="00FF7BAE" w14:paraId="50BB632A" w14:textId="77777777" w:rsidTr="007A532D">
        <w:tc>
          <w:tcPr>
            <w:tcW w:w="31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2E3321C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тема/област:</w:t>
            </w:r>
          </w:p>
        </w:tc>
        <w:tc>
          <w:tcPr>
            <w:tcW w:w="9754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10610B3" w14:textId="29255410" w:rsidR="00FF7BAE" w:rsidRPr="00291FA1" w:rsidRDefault="00AD6B87" w:rsidP="00AD6B87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Latn-RS"/>
              </w:rPr>
              <w:t xml:space="preserve"> </w:t>
            </w:r>
            <w:r w:rsidR="00291FA1">
              <w:rPr>
                <w:rFonts w:eastAsia="Calibri" w:cs="Calibri"/>
                <w:sz w:val="24"/>
                <w:lang w:val="sr-Cyrl-RS"/>
              </w:rPr>
              <w:t>Друштвени и привредни односи у старом веку</w:t>
            </w:r>
          </w:p>
        </w:tc>
      </w:tr>
      <w:tr w:rsidR="00FF7BAE" w14:paraId="4B1EA663" w14:textId="77777777" w:rsidTr="007A532D">
        <w:tc>
          <w:tcPr>
            <w:tcW w:w="31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82EAE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јединица:</w:t>
            </w:r>
          </w:p>
        </w:tc>
        <w:tc>
          <w:tcPr>
            <w:tcW w:w="9754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3839CAE" w14:textId="01D767AA" w:rsidR="00FF7BAE" w:rsidRPr="0019304E" w:rsidRDefault="008E51C9" w:rsidP="000759FB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Latn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</w:t>
            </w:r>
            <w:r w:rsidR="00071B77">
              <w:rPr>
                <w:rFonts w:eastAsia="Calibri" w:cs="Calibri"/>
                <w:sz w:val="24"/>
                <w:lang w:val="sr-Cyrl-RS"/>
              </w:rPr>
              <w:t>Привредна основа античког света</w:t>
            </w:r>
          </w:p>
        </w:tc>
      </w:tr>
      <w:tr w:rsidR="00FF7BAE" w14:paraId="421F2506" w14:textId="77777777" w:rsidTr="007A532D">
        <w:tc>
          <w:tcPr>
            <w:tcW w:w="31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1E2025F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Тип часа:</w:t>
            </w:r>
          </w:p>
        </w:tc>
        <w:tc>
          <w:tcPr>
            <w:tcW w:w="9754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681F19F" w14:textId="7860F7DC" w:rsidR="00FF7BAE" w:rsidRPr="00AD6B87" w:rsidRDefault="008F5223">
            <w:pPr>
              <w:spacing w:after="0" w:line="240" w:lineRule="auto"/>
              <w:ind w:left="61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>Обрада</w:t>
            </w:r>
          </w:p>
        </w:tc>
      </w:tr>
      <w:tr w:rsidR="00B9191A" w14:paraId="7EEF0884" w14:textId="77777777" w:rsidTr="007A532D">
        <w:tc>
          <w:tcPr>
            <w:tcW w:w="31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C1CDD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Циљ часа:</w:t>
            </w:r>
          </w:p>
        </w:tc>
        <w:tc>
          <w:tcPr>
            <w:tcW w:w="9754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</w:tcPr>
          <w:p w14:paraId="52085B08" w14:textId="08B8F9D9" w:rsidR="00731801" w:rsidRPr="00A86724" w:rsidRDefault="007A532D" w:rsidP="000A3423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У</w:t>
            </w:r>
            <w:r w:rsidR="00071B77">
              <w:rPr>
                <w:rFonts w:eastAsia="Calibri" w:cs="Calibri"/>
                <w:color w:val="000000"/>
                <w:sz w:val="24"/>
                <w:lang w:val="sr-Cyrl-RS"/>
              </w:rPr>
              <w:t xml:space="preserve">свајање нових знања </w:t>
            </w:r>
            <w:r w:rsidR="00A86724">
              <w:rPr>
                <w:rFonts w:eastAsia="Calibri" w:cs="Calibri"/>
                <w:color w:val="000000"/>
                <w:sz w:val="24"/>
                <w:lang w:val="sr-Cyrl-RS"/>
              </w:rPr>
              <w:t>о привредним основама античких држава</w:t>
            </w:r>
            <w:r w:rsidR="000A3423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2914736E" w14:textId="3B559D93" w:rsidR="009B759B" w:rsidRDefault="00ED790E" w:rsidP="000A3423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Разумевање </w:t>
            </w:r>
            <w:r w:rsidR="00A86724">
              <w:rPr>
                <w:rFonts w:eastAsia="Calibri" w:cs="Calibri"/>
                <w:color w:val="000000"/>
                <w:sz w:val="24"/>
                <w:lang w:val="sr-Cyrl-RS"/>
              </w:rPr>
              <w:t>развоја привредне повезаности античког света</w:t>
            </w:r>
            <w:r w:rsidR="000A3423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527274EB" w14:textId="5E8ADC87" w:rsidR="007A532D" w:rsidRPr="00ED790E" w:rsidRDefault="00A86724" w:rsidP="000A3423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Усвајање</w:t>
            </w:r>
            <w:r w:rsidR="007A532D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нових </w:t>
            </w:r>
            <w:r w:rsidR="007A532D">
              <w:rPr>
                <w:rFonts w:eastAsia="Calibri" w:cs="Calibri"/>
                <w:color w:val="000000"/>
                <w:sz w:val="24"/>
                <w:lang w:val="sr-Cyrl-RS"/>
              </w:rPr>
              <w:t xml:space="preserve">појмова који се односе на 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привредне</w:t>
            </w:r>
            <w:r w:rsidR="007A532D">
              <w:rPr>
                <w:rFonts w:eastAsia="Calibri" w:cs="Calibri"/>
                <w:color w:val="000000"/>
                <w:sz w:val="24"/>
                <w:lang w:val="sr-Cyrl-RS"/>
              </w:rPr>
              <w:t xml:space="preserve"> односе</w:t>
            </w:r>
            <w:r w:rsidR="000A3423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1E75FF80" w14:textId="103B15DD" w:rsidR="00AA4862" w:rsidRPr="003F1059" w:rsidRDefault="00AA4862" w:rsidP="000A3423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Оспособљавање ученика за коришћење историјске / географске карте</w:t>
            </w:r>
            <w:r w:rsidR="000A3423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3D8F192D" w14:textId="45C28B90" w:rsidR="00B64094" w:rsidRDefault="00B64094" w:rsidP="000A3423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 xml:space="preserve">Развијање логичког и критичког мишљења </w:t>
            </w:r>
            <w:r w:rsidR="003312BE">
              <w:rPr>
                <w:rFonts w:cs="Times New Roman"/>
                <w:sz w:val="24"/>
                <w:lang w:val="sr-Cyrl-RS"/>
              </w:rPr>
              <w:t>и оспособљавање за аргументовано интерпретирање садржаја</w:t>
            </w:r>
            <w:r w:rsidR="000A3423">
              <w:rPr>
                <w:rFonts w:cs="Times New Roman"/>
                <w:sz w:val="24"/>
                <w:lang w:val="sr-Cyrl-RS"/>
              </w:rPr>
              <w:t>.</w:t>
            </w:r>
          </w:p>
          <w:p w14:paraId="47B4D227" w14:textId="5370E9B4" w:rsidR="00F22DB8" w:rsidRPr="00A86724" w:rsidRDefault="005A1CC2" w:rsidP="000A3423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>Развијање интересовања за историју, те подстицање и оспосбљавање ученика за самостално истраживање</w:t>
            </w:r>
            <w:r w:rsidR="000A3423">
              <w:rPr>
                <w:rFonts w:cs="Times New Roman"/>
                <w:sz w:val="24"/>
                <w:lang w:val="sr-Cyrl-RS"/>
              </w:rPr>
              <w:t>.</w:t>
            </w:r>
          </w:p>
        </w:tc>
      </w:tr>
      <w:tr w:rsidR="00B9191A" w14:paraId="24ABAA05" w14:textId="77777777" w:rsidTr="007A532D">
        <w:tc>
          <w:tcPr>
            <w:tcW w:w="31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326B4CD" w14:textId="77777777" w:rsidR="00B9191A" w:rsidRPr="00B9191A" w:rsidRDefault="00B9191A" w:rsidP="00B9191A">
            <w:pPr>
              <w:spacing w:after="0" w:line="256" w:lineRule="auto"/>
              <w:ind w:left="135"/>
              <w:rPr>
                <w:rFonts w:eastAsia="Times New Roman" w:cs="Times New Roman"/>
                <w:b/>
                <w:color w:val="000000"/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Очекивани исходи </w:t>
            </w:r>
          </w:p>
          <w:p w14:paraId="6EF2F842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 крају часа:</w:t>
            </w:r>
          </w:p>
        </w:tc>
        <w:tc>
          <w:tcPr>
            <w:tcW w:w="9754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CEDA424" w14:textId="73BEF8C1" w:rsidR="00FB3FE7" w:rsidRPr="00FB3FE7" w:rsidRDefault="00B9191A" w:rsidP="00FB3FE7">
            <w:pPr>
              <w:spacing w:after="0" w:line="240" w:lineRule="auto"/>
              <w:rPr>
                <w:rFonts w:eastAsia="Calibri" w:cs="Calibri"/>
                <w:color w:val="000000"/>
                <w:sz w:val="24"/>
              </w:rPr>
            </w:pPr>
            <w:r w:rsidRPr="00B9191A">
              <w:rPr>
                <w:rFonts w:eastAsia="Calibri" w:cs="Calibri"/>
                <w:color w:val="000000"/>
                <w:sz w:val="24"/>
              </w:rPr>
              <w:t>Ученик ће бити у стању да:</w:t>
            </w:r>
          </w:p>
          <w:p w14:paraId="2AAEE4A2" w14:textId="447F8ADA" w:rsidR="007A532D" w:rsidRDefault="000A3423" w:rsidP="00071B7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р</w:t>
            </w:r>
            <w:r w:rsidR="00A86724">
              <w:rPr>
                <w:rFonts w:eastAsia="Calibri" w:cs="Calibri"/>
                <w:color w:val="000000"/>
                <w:sz w:val="24"/>
                <w:lang w:val="sr-Cyrl-RS"/>
              </w:rPr>
              <w:t>азуме зем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љ</w:t>
            </w:r>
            <w:r w:rsidR="00A86724">
              <w:rPr>
                <w:rFonts w:eastAsia="Calibri" w:cs="Calibri"/>
                <w:color w:val="000000"/>
                <w:sz w:val="24"/>
                <w:lang w:val="sr-Cyrl-RS"/>
              </w:rPr>
              <w:t>орадничку основу античке привреде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45EBAF9A" w14:textId="6BFE968C" w:rsidR="00A86724" w:rsidRDefault="000A3423" w:rsidP="00071B7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</w:t>
            </w:r>
            <w:r w:rsidR="00A86724">
              <w:rPr>
                <w:rFonts w:eastAsia="Calibri" w:cs="Calibri"/>
                <w:color w:val="000000"/>
                <w:sz w:val="24"/>
                <w:lang w:val="sr-Cyrl-RS"/>
              </w:rPr>
              <w:t>бјасни како се одвијала размена добара пре открића новца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0435F2AE" w14:textId="20E27265" w:rsidR="00A86724" w:rsidRPr="00071B77" w:rsidRDefault="000A3423" w:rsidP="00071B7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з</w:t>
            </w:r>
            <w:r w:rsidR="00A86724">
              <w:rPr>
                <w:rFonts w:eastAsia="Calibri" w:cs="Calibri"/>
                <w:color w:val="000000"/>
                <w:sz w:val="24"/>
                <w:lang w:val="sr-Cyrl-RS"/>
              </w:rPr>
              <w:t>на везу између географије Средоземља и развоја трговине и транспорта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  <w:tr w:rsidR="00B9191A" w14:paraId="6B194CFD" w14:textId="77777777" w:rsidTr="007A532D">
        <w:tc>
          <w:tcPr>
            <w:tcW w:w="31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8A64D1E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Наставне методе:</w:t>
            </w:r>
          </w:p>
        </w:tc>
        <w:tc>
          <w:tcPr>
            <w:tcW w:w="9754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EE966CB" w14:textId="278159E9" w:rsidR="00B9191A" w:rsidRPr="000759FB" w:rsidRDefault="001973B8" w:rsidP="001973B8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 xml:space="preserve"> </w:t>
            </w:r>
            <w:r w:rsidR="005A1CC2">
              <w:rPr>
                <w:sz w:val="24"/>
                <w:lang w:val="sr-Cyrl-RS"/>
              </w:rPr>
              <w:t>Дијалошко-м</w:t>
            </w:r>
            <w:r w:rsidR="00D96E60">
              <w:rPr>
                <w:sz w:val="24"/>
                <w:lang w:val="sr-Cyrl-RS"/>
              </w:rPr>
              <w:t>онолошк</w:t>
            </w:r>
            <w:r w:rsidR="005A1CC2">
              <w:rPr>
                <w:sz w:val="24"/>
                <w:lang w:val="sr-Cyrl-RS"/>
              </w:rPr>
              <w:t>а,</w:t>
            </w:r>
            <w:r w:rsidR="00D96E60">
              <w:rPr>
                <w:sz w:val="24"/>
                <w:lang w:val="sr-Cyrl-RS"/>
              </w:rPr>
              <w:t xml:space="preserve"> илустративно-демонстративна</w:t>
            </w:r>
            <w:r w:rsidR="000A3423">
              <w:rPr>
                <w:sz w:val="24"/>
                <w:lang w:val="sr-Cyrl-RS"/>
              </w:rPr>
              <w:t>.</w:t>
            </w:r>
            <w:r w:rsidR="005A1CC2">
              <w:rPr>
                <w:sz w:val="24"/>
                <w:lang w:val="sr-Cyrl-RS"/>
              </w:rPr>
              <w:t xml:space="preserve"> </w:t>
            </w:r>
          </w:p>
        </w:tc>
      </w:tr>
      <w:tr w:rsidR="00B9191A" w14:paraId="01653B6F" w14:textId="77777777" w:rsidTr="007A532D">
        <w:tc>
          <w:tcPr>
            <w:tcW w:w="31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4AB7E8B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sz w:val="24"/>
              </w:rPr>
              <w:t>Облици рада:</w:t>
            </w:r>
          </w:p>
        </w:tc>
        <w:tc>
          <w:tcPr>
            <w:tcW w:w="9754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222856C" w14:textId="2A4B5825" w:rsidR="00B9191A" w:rsidRPr="0099532B" w:rsidRDefault="004A6FCC" w:rsidP="004A6FCC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>Ф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>ронтални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 xml:space="preserve"> и индивидуални</w:t>
            </w:r>
            <w:r w:rsidR="000A3423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</w:tbl>
    <w:p w14:paraId="23A5B179" w14:textId="77777777" w:rsidR="00FF7BAE" w:rsidRDefault="00FF7BAE">
      <w:pPr>
        <w:rPr>
          <w:rFonts w:ascii="Calibri" w:eastAsia="Calibri" w:hAnsi="Calibri" w:cs="Calibri"/>
          <w:b/>
        </w:rPr>
      </w:pPr>
    </w:p>
    <w:p w14:paraId="26963682" w14:textId="77777777" w:rsidR="00FF7BAE" w:rsidRDefault="00AA764F">
      <w:pPr>
        <w:spacing w:after="24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2E2D1B67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A3BF145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CB37F36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D5C90BB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74C9EF9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BB5F1D4" w14:textId="322F27BC" w:rsidR="00FF7BAE" w:rsidRDefault="00AA764F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18"/>
        <w:gridCol w:w="5216"/>
        <w:gridCol w:w="4308"/>
      </w:tblGrid>
      <w:tr w:rsidR="00BC52C5" w14:paraId="1110E9F0" w14:textId="77777777" w:rsidTr="004A6FCC"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E0B36FB" w14:textId="77777777" w:rsidR="00FF7BAE" w:rsidRDefault="00FF7BAE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F491F10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наставника: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3398786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ученика:</w:t>
            </w:r>
          </w:p>
        </w:tc>
      </w:tr>
      <w:tr w:rsidR="00EE532D" w14:paraId="494A97D3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0EB4FE3" w14:textId="7777777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 део часа</w:t>
            </w:r>
          </w:p>
          <w:p w14:paraId="6E649E0A" w14:textId="4243A449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956A8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5</w:t>
            </w:r>
            <w:r w:rsidR="00A004E8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EF0B8EE" w14:textId="753435E7" w:rsidR="00954C0D" w:rsidRPr="000E19DC" w:rsidRDefault="00EE532D" w:rsidP="000E19DC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06C94559" w14:textId="28630AA6" w:rsidR="00EE26D0" w:rsidRPr="00EE26D0" w:rsidRDefault="00EE26D0" w:rsidP="00774059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Поставља питања ученицима о првим занимањима људи и о неолитској револуцији</w:t>
            </w:r>
            <w:r w:rsidR="000A3423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24143EBC" w14:textId="503392F3" w:rsidR="00EE532D" w:rsidRPr="00774059" w:rsidRDefault="000A3423" w:rsidP="00774059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26D0">
              <w:rPr>
                <w:rFonts w:ascii="Calibri" w:eastAsia="Calibri" w:hAnsi="Calibri" w:cs="Calibri"/>
                <w:sz w:val="24"/>
                <w:lang w:val="sr-Cyrl-RS"/>
              </w:rPr>
              <w:t>ита ученике како долази до  стварања првих градова и држава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  <w:r w:rsidR="00EE26D0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678F06E6" w14:textId="77777777" w:rsidR="00EE532D" w:rsidRDefault="00EE532D" w:rsidP="00EE53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AB0BAB1" w14:textId="23688210" w:rsidR="001A6582" w:rsidRPr="00C507C7" w:rsidRDefault="00EE532D" w:rsidP="00C507C7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7FE495BB" w14:textId="3F2A149E" w:rsidR="008155F5" w:rsidRPr="008155F5" w:rsidRDefault="008155F5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Поставља питања</w:t>
            </w:r>
            <w:r w:rsidR="000A3423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F380FAC" w14:textId="4E0C0BB6" w:rsidR="00EE532D" w:rsidRPr="00EE532D" w:rsidRDefault="000A3423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A7C2C34" w14:textId="4286F259" w:rsidR="00EE532D" w:rsidRPr="002E7730" w:rsidRDefault="000A3423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ктивно слуша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539EE590" w14:textId="04BF213B" w:rsidR="002E7730" w:rsidRPr="005C5617" w:rsidRDefault="002E7730" w:rsidP="00A004E8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C9E356C" w14:textId="551125DE" w:rsidR="005C5617" w:rsidRPr="001973B8" w:rsidRDefault="005C5617" w:rsidP="001A6582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E1C00A" w14:textId="77777777" w:rsidR="00EE532D" w:rsidRPr="00EA45B0" w:rsidRDefault="00EE532D" w:rsidP="00EE532D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89138F2" w14:textId="77777777" w:rsidR="00EE532D" w:rsidRPr="004C3CEC" w:rsidRDefault="00EE532D" w:rsidP="00EE532D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D7C014B" w14:textId="415733D3" w:rsidR="00EE532D" w:rsidRPr="001973B8" w:rsidRDefault="00EE532D" w:rsidP="00EE532D">
            <w:p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EE532D" w14:paraId="29CEDC85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DAF63FA" w14:textId="10AAB51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 део часа</w:t>
            </w:r>
          </w:p>
          <w:p w14:paraId="5C9B3DFE" w14:textId="79E84D62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EE26D0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3</w:t>
            </w:r>
            <w:r w:rsidR="00A004E8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B472FAB" w14:textId="77777777" w:rsidR="00EE26D0" w:rsidRDefault="00EE26D0" w:rsidP="00EE26D0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</w:p>
          <w:p w14:paraId="1092DA17" w14:textId="209ABCBC" w:rsidR="00EE26D0" w:rsidRPr="008155F5" w:rsidRDefault="00EE26D0" w:rsidP="00EE26D0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Најављује нову наставну јединицу и :</w:t>
            </w:r>
          </w:p>
          <w:p w14:paraId="6CC54ED6" w14:textId="640C31D1" w:rsidR="00EE26D0" w:rsidRDefault="00EE26D0" w:rsidP="00EE26D0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4399EBCD" w14:textId="01D8417D" w:rsidR="00EE26D0" w:rsidRPr="008155F5" w:rsidRDefault="00EE26D0" w:rsidP="00EE26D0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Говори о аграрној основи античке привреде, те ручној производњи уз помоћ алатки</w:t>
            </w:r>
            <w:r w:rsidR="004C75B8">
              <w:rPr>
                <w:rFonts w:ascii="Calibri" w:eastAsia="Calibri" w:hAnsi="Calibri" w:cs="Calibri"/>
                <w:sz w:val="24"/>
                <w:lang w:val="sr-Cyrl-RS"/>
              </w:rPr>
              <w:t xml:space="preserve"> и изазовима које доноси појава вишка производа</w:t>
            </w:r>
            <w:r w:rsidR="000A3423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02F7F882" w14:textId="704C286E" w:rsidR="00EE26D0" w:rsidRPr="00EE532D" w:rsidRDefault="000A3423" w:rsidP="00EE26D0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</w:t>
            </w:r>
            <w:r w:rsidR="004C75B8">
              <w:rPr>
                <w:rFonts w:ascii="Calibri" w:eastAsia="Calibri" w:hAnsi="Calibri" w:cs="Calibri"/>
                <w:sz w:val="24"/>
                <w:lang w:val="sr-Cyrl-RS"/>
              </w:rPr>
              <w:t>казује на изградњу иригационих система у одређеним земљама, те говори о нилометрима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7E054F51" w14:textId="132E2974" w:rsidR="00EE26D0" w:rsidRPr="0001268A" w:rsidRDefault="000A3423" w:rsidP="00EE26D0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о</w:t>
            </w:r>
            <w:r w:rsidR="004C75B8">
              <w:rPr>
                <w:rFonts w:ascii="Calibri" w:eastAsia="Calibri" w:hAnsi="Calibri" w:cs="Calibri"/>
                <w:sz w:val="24"/>
                <w:lang w:val="sr-Cyrl-RS"/>
              </w:rPr>
              <w:t xml:space="preserve">бјашљава </w:t>
            </w:r>
            <w:r w:rsidR="0001268A">
              <w:rPr>
                <w:rFonts w:ascii="Calibri" w:eastAsia="Calibri" w:hAnsi="Calibri" w:cs="Calibri"/>
                <w:sz w:val="24"/>
                <w:lang w:val="sr-Cyrl-RS"/>
              </w:rPr>
              <w:t>р</w:t>
            </w:r>
            <w:r w:rsidR="004C75B8">
              <w:rPr>
                <w:rFonts w:ascii="Calibri" w:eastAsia="Calibri" w:hAnsi="Calibri" w:cs="Calibri"/>
                <w:sz w:val="24"/>
                <w:lang w:val="sr-Cyrl-RS"/>
              </w:rPr>
              <w:t>имско „</w:t>
            </w:r>
            <w:r w:rsidR="0001268A">
              <w:rPr>
                <w:rFonts w:ascii="Calibri" w:eastAsia="Calibri" w:hAnsi="Calibri" w:cs="Calibri"/>
                <w:sz w:val="24"/>
                <w:lang w:val="sr-Cyrl-RS"/>
              </w:rPr>
              <w:t>Х</w:t>
            </w:r>
            <w:r w:rsidR="004C75B8">
              <w:rPr>
                <w:rFonts w:ascii="Calibri" w:eastAsia="Calibri" w:hAnsi="Calibri" w:cs="Calibri"/>
                <w:sz w:val="24"/>
                <w:lang w:val="sr-Cyrl-RS"/>
              </w:rPr>
              <w:t>леба и игара“</w:t>
            </w:r>
            <w:r w:rsidR="0001268A">
              <w:rPr>
                <w:rFonts w:ascii="Calibri" w:eastAsia="Calibri" w:hAnsi="Calibri" w:cs="Calibri"/>
                <w:sz w:val="24"/>
                <w:lang w:val="sr-Cyrl-RS"/>
              </w:rPr>
              <w:t xml:space="preserve"> и последице недостатка хране у античком свету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313E7581" w14:textId="26C7702B" w:rsidR="0001268A" w:rsidRPr="0001268A" w:rsidRDefault="000A3423" w:rsidP="00EE26D0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и</w:t>
            </w:r>
            <w:r w:rsidR="0001268A">
              <w:rPr>
                <w:rFonts w:ascii="Calibri" w:eastAsia="Calibri" w:hAnsi="Calibri" w:cs="Calibri"/>
                <w:sz w:val="24"/>
                <w:lang w:val="sr-Cyrl-RS"/>
              </w:rPr>
              <w:t>стиче значај занатства и наводи који су постојали у то доба, истичући посебно бродоградњу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41F79F41" w14:textId="0A28A1FB" w:rsidR="0001268A" w:rsidRPr="0001268A" w:rsidRDefault="000A3423" w:rsidP="00EE26D0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г</w:t>
            </w:r>
            <w:r w:rsidR="0001268A">
              <w:rPr>
                <w:rFonts w:ascii="Calibri" w:eastAsia="Calibri" w:hAnsi="Calibri" w:cs="Calibri"/>
                <w:sz w:val="24"/>
                <w:lang w:val="sr-Cyrl-RS"/>
              </w:rPr>
              <w:t>овори о натуралној привреди и размени добара</w:t>
            </w:r>
            <w:r w:rsidR="005020AB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 w:rsidR="0001268A">
              <w:rPr>
                <w:rFonts w:ascii="Calibri" w:eastAsia="Calibri" w:hAnsi="Calibri" w:cs="Calibri"/>
                <w:sz w:val="24"/>
                <w:lang w:val="sr-Cyrl-RS"/>
              </w:rPr>
              <w:t xml:space="preserve"> те на који начин се врши: воденим и копненим путевима (каравани, кинески „пут свиле“ од краја</w:t>
            </w:r>
            <w:r w:rsidR="0001268A">
              <w:rPr>
                <w:rFonts w:ascii="Calibri" w:eastAsia="Calibri" w:hAnsi="Calibri" w:cs="Calibri"/>
                <w:sz w:val="24"/>
                <w:lang w:val="en-GB"/>
              </w:rPr>
              <w:t xml:space="preserve"> II </w:t>
            </w:r>
            <w:r w:rsidR="0001268A">
              <w:rPr>
                <w:rFonts w:ascii="Calibri" w:eastAsia="Calibri" w:hAnsi="Calibri" w:cs="Calibri"/>
                <w:sz w:val="24"/>
                <w:lang w:val="sr-Cyrl-RS"/>
              </w:rPr>
              <w:t>века пре н.е.)</w:t>
            </w:r>
            <w:r w:rsidR="00956A8C">
              <w:rPr>
                <w:rFonts w:ascii="Calibri" w:eastAsia="Calibri" w:hAnsi="Calibri" w:cs="Calibri"/>
                <w:sz w:val="24"/>
                <w:lang w:val="sr-Cyrl-RS"/>
              </w:rPr>
              <w:t xml:space="preserve"> као и којим се производима тргује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  <w:r w:rsidR="00956A8C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36BCFD89" w14:textId="0B6425D4" w:rsidR="0001268A" w:rsidRPr="0001268A" w:rsidRDefault="000A3423" w:rsidP="00EE26D0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01268A">
              <w:rPr>
                <w:rFonts w:ascii="Calibri" w:eastAsia="Calibri" w:hAnsi="Calibri" w:cs="Calibri"/>
                <w:sz w:val="24"/>
                <w:lang w:val="sr-Cyrl-RS"/>
              </w:rPr>
              <w:t>редаје о персијском проналажењу поштанске службе и о њиховим путевима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14D66B97" w14:textId="72A2BA87" w:rsidR="0001268A" w:rsidRPr="002E7730" w:rsidRDefault="000A3423" w:rsidP="00EE26D0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01268A">
              <w:rPr>
                <w:rFonts w:ascii="Calibri" w:eastAsia="Calibri" w:hAnsi="Calibri" w:cs="Calibri"/>
                <w:sz w:val="24"/>
                <w:lang w:val="sr-Cyrl-RS"/>
              </w:rPr>
              <w:t>рича о римским путевима</w:t>
            </w:r>
            <w:r w:rsidR="005020AB">
              <w:rPr>
                <w:rFonts w:ascii="Calibri" w:eastAsia="Calibri" w:hAnsi="Calibri" w:cs="Calibri"/>
                <w:sz w:val="24"/>
                <w:lang w:val="sr-Cyrl-RS"/>
              </w:rPr>
              <w:t>, ходометрима, миљоказима</w:t>
            </w:r>
            <w:r w:rsidR="0001268A">
              <w:rPr>
                <w:rFonts w:ascii="Calibri" w:eastAsia="Calibri" w:hAnsi="Calibri" w:cs="Calibri"/>
                <w:sz w:val="24"/>
                <w:lang w:val="sr-Cyrl-RS"/>
              </w:rPr>
              <w:t xml:space="preserve"> (</w:t>
            </w:r>
            <w:r w:rsidR="005020AB">
              <w:rPr>
                <w:rFonts w:ascii="Calibri" w:eastAsia="Calibri" w:hAnsi="Calibri" w:cs="Calibri"/>
                <w:sz w:val="24"/>
                <w:lang w:val="sr-Cyrl-RS"/>
              </w:rPr>
              <w:t>нулти или златни на Римском форуму „сви путеви воде у Рим“) и итинерарима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CC0CA32" w14:textId="77777777" w:rsidR="00EE26D0" w:rsidRPr="005C5617" w:rsidRDefault="00EE26D0" w:rsidP="00EE26D0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42E00188" w14:textId="26A799BF" w:rsidR="00EE26D0" w:rsidRDefault="00EE26D0" w:rsidP="00EE26D0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06C1F7FA" w14:textId="5A52DF27" w:rsidR="00EE26D0" w:rsidRDefault="00EE26D0" w:rsidP="00EE26D0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3847B0E3" w14:textId="77777777" w:rsidR="00EE26D0" w:rsidRPr="00EE532D" w:rsidRDefault="00EE26D0" w:rsidP="00EE26D0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1D480131" w14:textId="0532EE17" w:rsidR="00C23BD2" w:rsidRPr="00782F96" w:rsidRDefault="00C23BD2" w:rsidP="00EE26D0">
            <w:pPr>
              <w:tabs>
                <w:tab w:val="left" w:pos="720"/>
              </w:tabs>
              <w:rPr>
                <w:rFonts w:ascii="Calibri" w:eastAsia="Calibri" w:hAnsi="Calibri" w:cs="Calibri"/>
                <w:sz w:val="24"/>
                <w:lang w:val="sr-Cyrl-RS"/>
              </w:rPr>
            </w:pPr>
          </w:p>
          <w:p w14:paraId="5FC5F543" w14:textId="72A698C7" w:rsidR="005C5617" w:rsidRPr="00EE26D0" w:rsidRDefault="005C5617" w:rsidP="00EE26D0">
            <w:pPr>
              <w:tabs>
                <w:tab w:val="left" w:pos="361"/>
                <w:tab w:val="left" w:pos="898"/>
                <w:tab w:val="left" w:pos="720"/>
              </w:tabs>
              <w:rPr>
                <w:rFonts w:ascii="Calibri" w:eastAsia="Calibri" w:hAnsi="Calibri" w:cs="Calibri"/>
                <w:sz w:val="24"/>
              </w:rPr>
            </w:pPr>
          </w:p>
          <w:p w14:paraId="17CB0D63" w14:textId="77777777" w:rsidR="00EE532D" w:rsidRDefault="00EE532D" w:rsidP="00EE532D">
            <w:pPr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6DAE330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F44D43E" w14:textId="7697A753" w:rsidR="009263A9" w:rsidRPr="008A5E13" w:rsidRDefault="00EE532D" w:rsidP="008A5E13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>
              <w:rPr>
                <w:rFonts w:ascii="Calibri" w:eastAsia="Calibri" w:hAnsi="Calibri" w:cs="Calibri"/>
                <w:sz w:val="24"/>
              </w:rPr>
              <w:t>ктивно слуша</w:t>
            </w:r>
            <w:r w:rsidR="000A3423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A724415" w14:textId="27F42378" w:rsidR="00B849BB" w:rsidRPr="008155F5" w:rsidRDefault="000A3423" w:rsidP="008155F5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EE532D">
              <w:rPr>
                <w:rFonts w:ascii="Calibri" w:eastAsia="Calibri" w:hAnsi="Calibri" w:cs="Calibri"/>
                <w:sz w:val="24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9190BD8" w14:textId="645C7C27" w:rsidR="00567CBF" w:rsidRPr="000A3423" w:rsidRDefault="000A3423" w:rsidP="00956A8C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286E5F" w:rsidRPr="00B849BB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B13BE15" w14:textId="157D454C" w:rsidR="000A3423" w:rsidRPr="00956A8C" w:rsidRDefault="000A3423" w:rsidP="00956A8C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бележи непознате појмове,</w:t>
            </w:r>
          </w:p>
          <w:p w14:paraId="4E8F9E58" w14:textId="1DC28A9A" w:rsidR="00956A8C" w:rsidRPr="00956A8C" w:rsidRDefault="000A3423" w:rsidP="00956A8C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з</w:t>
            </w:r>
            <w:r w:rsidR="00956A8C">
              <w:rPr>
                <w:rFonts w:ascii="Calibri" w:eastAsia="Calibri" w:hAnsi="Calibri" w:cs="Calibri"/>
                <w:sz w:val="24"/>
                <w:lang w:val="sr-Cyrl-RS"/>
              </w:rPr>
              <w:t>аписује у свеску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69E675C" w14:textId="639E30DC" w:rsidR="00EE532D" w:rsidRPr="008F79EB" w:rsidRDefault="000A3423" w:rsidP="008F79EB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 w:rsidRPr="008F79EB">
              <w:rPr>
                <w:rFonts w:ascii="Calibri" w:eastAsia="Calibri" w:hAnsi="Calibri" w:cs="Calibri"/>
                <w:sz w:val="24"/>
                <w:lang w:val="sr-Cyrl-RS"/>
              </w:rPr>
              <w:t>римењује научено са претходног часа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133EBE27" w14:textId="7358CC4C" w:rsidR="00EE532D" w:rsidRDefault="000A3423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овезује раније стечено знање са новим које стиче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F9C72E3" w14:textId="14465D1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4E5EA13B" w14:textId="6656092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E637D68" w14:textId="735EB5AD" w:rsidR="00EE532D" w:rsidRPr="009B759B" w:rsidRDefault="00EE532D" w:rsidP="0056050C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ED0A18" w14:paraId="28331181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FEE96B4" w14:textId="77777777" w:rsidR="00ED0A18" w:rsidRDefault="00ED0A18" w:rsidP="00ED0A1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Завршни део часа</w:t>
            </w:r>
          </w:p>
          <w:p w14:paraId="7F188706" w14:textId="484ECCD6" w:rsidR="00ED0A18" w:rsidRDefault="00ED0A18" w:rsidP="00ED0A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(</w:t>
            </w:r>
            <w:r w:rsidR="00956A8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10</w:t>
            </w:r>
            <w:r w:rsidR="00EE26D0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DC0E62F" w14:textId="77777777" w:rsidR="000A3423" w:rsidRDefault="00ED0A18" w:rsidP="005020AB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 xml:space="preserve"> </w:t>
            </w:r>
          </w:p>
          <w:p w14:paraId="79E9CFC2" w14:textId="1CAAED40" w:rsidR="00B849BB" w:rsidRDefault="009D594E" w:rsidP="005020AB">
            <w:pPr>
              <w:tabs>
                <w:tab w:val="left" w:pos="391"/>
              </w:tabs>
              <w:spacing w:after="0" w:line="276" w:lineRule="auto"/>
            </w:pPr>
            <w:hyperlink r:id="rId7" w:history="1">
              <w:r w:rsidR="000A3423" w:rsidRPr="00F745A9">
                <w:rPr>
                  <w:rStyle w:val="Hyperlink"/>
                </w:rPr>
                <w:t>https://www.youtube.com/watch?v=dj4GKlF4xHI</w:t>
              </w:r>
            </w:hyperlink>
          </w:p>
          <w:p w14:paraId="4AF207D8" w14:textId="77777777" w:rsidR="005020AB" w:rsidRPr="005020AB" w:rsidRDefault="005020AB" w:rsidP="005020AB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</w:p>
          <w:p w14:paraId="467B71EA" w14:textId="437CE234" w:rsidR="0056050C" w:rsidRPr="000B314C" w:rsidRDefault="005020AB" w:rsidP="0056050C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Приказује ученицима кратак филм и по његовом завршетку разговара са ученицима о томе шта су видели</w:t>
            </w:r>
            <w:r w:rsidR="000A3423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677832F0" w14:textId="28FEC194" w:rsidR="000B314C" w:rsidRPr="0056050C" w:rsidRDefault="000B314C" w:rsidP="0056050C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Задаје ученицима за домаћи задатак да прочитају „ Едикт о ценама“ цара Диоклецијана који се налази у уџбенику на 187. и 188. страни</w:t>
            </w:r>
            <w:r w:rsidR="000A3423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D068B72" w14:textId="77777777" w:rsidR="00ED0A18" w:rsidRPr="00587A55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F205453" w14:textId="77777777" w:rsidR="00ED0A18" w:rsidRPr="00EA45B0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464FF208" w14:textId="7777777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3710252D" w14:textId="3CADF292" w:rsidR="00ED0A18" w:rsidRPr="005C5617" w:rsidRDefault="00ED0A18" w:rsidP="00ED0A18">
            <w:pPr>
              <w:tabs>
                <w:tab w:val="left" w:pos="391"/>
                <w:tab w:val="left" w:pos="720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6BCADD9" w14:textId="02A1F21E" w:rsidR="00ED0A18" w:rsidRPr="00ED0A18" w:rsidRDefault="00ED0A18" w:rsidP="00ED0A18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 xml:space="preserve"> </w:t>
            </w:r>
          </w:p>
          <w:p w14:paraId="0BEEEFC6" w14:textId="23C79A7B" w:rsidR="00F275B0" w:rsidRPr="00F275B0" w:rsidRDefault="00F275B0" w:rsidP="005E53E1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4963CCBC" w14:textId="67DAC813" w:rsidR="00956A8C" w:rsidRPr="00956A8C" w:rsidRDefault="00956A8C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Гледа филм</w:t>
            </w:r>
            <w:r w:rsidR="000A3423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459E58D" w14:textId="1C42A33B" w:rsidR="00ED0A18" w:rsidRPr="00D96AD9" w:rsidRDefault="000A3423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D96AD9">
              <w:rPr>
                <w:rFonts w:ascii="Calibri" w:eastAsia="Calibri" w:hAnsi="Calibri" w:cs="Calibri"/>
                <w:sz w:val="24"/>
                <w:lang w:val="sr-Cyrl-RS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47F862D" w14:textId="5CCF6AD7" w:rsidR="00D96AD9" w:rsidRPr="00ED0A18" w:rsidRDefault="000A3423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D96AD9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0FF5FEC" w14:textId="55A95930" w:rsidR="00ED0A18" w:rsidRPr="00ED0A18" w:rsidRDefault="000A3423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ED0A18">
              <w:rPr>
                <w:rFonts w:ascii="Calibri" w:eastAsia="Calibri" w:hAnsi="Calibri" w:cs="Calibri"/>
                <w:sz w:val="24"/>
                <w:lang w:val="sr-Cyrl-RS"/>
              </w:rPr>
              <w:t>ктивно слуша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3DCEBA6" w14:textId="77777777" w:rsidR="00ED0A18" w:rsidRPr="00512EB5" w:rsidRDefault="00ED0A18" w:rsidP="00ED0A18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3D42CE05" w14:textId="37017A67" w:rsidR="00ED0A18" w:rsidRPr="00587A55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3BD7B2B0" w14:textId="760EB364" w:rsidR="00ED0A18" w:rsidRPr="00EA45B0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2FBFE60" w14:textId="0F94225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2892F0F8" w14:textId="77777777" w:rsidR="00ED0A18" w:rsidRDefault="00ED0A18" w:rsidP="00ED0A18">
            <w:pPr>
              <w:spacing w:after="0" w:line="240" w:lineRule="auto"/>
            </w:pPr>
          </w:p>
        </w:tc>
      </w:tr>
      <w:tr w:rsidR="00ED0A18" w14:paraId="74CE1B61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A3354EC" w14:textId="77777777" w:rsidR="00ED0A18" w:rsidRDefault="00ED0A18" w:rsidP="00ED0A18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Начини провере</w:t>
            </w:r>
          </w:p>
          <w:p w14:paraId="2E4DB5C5" w14:textId="77777777" w:rsidR="00ED0A18" w:rsidRDefault="00ED0A18" w:rsidP="00ED0A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 исхода: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43020E" w14:textId="77777777" w:rsidR="00ED0A18" w:rsidRDefault="00ED0A18" w:rsidP="00ED0A18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5839FDE3" w14:textId="6F31CE5E" w:rsidR="00ED0A18" w:rsidRPr="00481A3A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Наставник води евиденцију о активности и заинтересованости ученика</w:t>
            </w:r>
            <w:r w:rsidR="000A3423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4C6E6F4" w14:textId="1A63AF80" w:rsidR="00481A3A" w:rsidRPr="00D10449" w:rsidRDefault="00481A3A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Ученик у усменом и писаном излагању користи основне историјске појмове и хронолошке одреднице на одговарајучи начин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  <w:bookmarkStart w:id="0" w:name="_GoBack"/>
            <w:bookmarkEnd w:id="0"/>
          </w:p>
          <w:p w14:paraId="183C9202" w14:textId="6BA1148A" w:rsidR="00ED0A18" w:rsidRPr="0009191B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Повезивање раније стечених знања ученика са новим градивом</w:t>
            </w:r>
            <w:r w:rsidR="000A3423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7778905F" w14:textId="1D9DF4F6" w:rsidR="00ED0A18" w:rsidRPr="00EF0943" w:rsidRDefault="00B849BB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Мотивисаност ученика за рад на часу и њихово активно укључивање</w:t>
            </w:r>
            <w:r w:rsidR="000A3423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39CF818" w14:textId="484FC8C3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D6B5E6" w14:textId="77777777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3B2DBD6" w14:textId="0E6539F0" w:rsidR="00ED0A18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7FA840E2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D0A18" w14:paraId="0835A6B7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21FD4D0E" w14:textId="77777777" w:rsidR="00ED0A18" w:rsidRDefault="00ED0A18" w:rsidP="00ED0A1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0D81CC75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ми је адекватан избор начина провере остварености исхода?</w:t>
            </w:r>
          </w:p>
          <w:p w14:paraId="478D6B16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Да ли сам планирао/-ла адекватне активности ученика?</w:t>
            </w:r>
          </w:p>
          <w:p w14:paraId="175208E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је било одступања/потешкоћа приликом остваривања планираног?</w:t>
            </w:r>
          </w:p>
          <w:p w14:paraId="412B6A1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</w:pPr>
            <w:r>
              <w:rPr>
                <w:rFonts w:ascii="Times New Roman" w:eastAsia="Times New Roman" w:hAnsi="Times New Roman" w:cs="Times New Roman"/>
                <w:sz w:val="24"/>
              </w:rPr>
              <w:t>Шта бих променио/-ла?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90EF35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D496186" w14:textId="77777777" w:rsidR="00FF7BAE" w:rsidRDefault="00FF7BAE">
      <w:pPr>
        <w:rPr>
          <w:rFonts w:ascii="Calibri" w:eastAsia="Calibri" w:hAnsi="Calibri" w:cs="Calibri"/>
        </w:rPr>
      </w:pPr>
    </w:p>
    <w:sectPr w:rsidR="00FF7BAE" w:rsidSect="00B9191A">
      <w:foot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CA8E7B" w14:textId="77777777" w:rsidR="009D594E" w:rsidRDefault="009D594E" w:rsidP="00136594">
      <w:pPr>
        <w:spacing w:after="0" w:line="240" w:lineRule="auto"/>
      </w:pPr>
      <w:r>
        <w:separator/>
      </w:r>
    </w:p>
  </w:endnote>
  <w:endnote w:type="continuationSeparator" w:id="0">
    <w:p w14:paraId="513E95AA" w14:textId="77777777" w:rsidR="009D594E" w:rsidRDefault="009D594E" w:rsidP="00136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715704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51437C" w14:textId="4F8E8E82" w:rsidR="00136594" w:rsidRDefault="00136594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C72243" w14:textId="77777777" w:rsidR="00136594" w:rsidRDefault="001365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61370A" w14:textId="77777777" w:rsidR="009D594E" w:rsidRDefault="009D594E" w:rsidP="00136594">
      <w:pPr>
        <w:spacing w:after="0" w:line="240" w:lineRule="auto"/>
      </w:pPr>
      <w:r>
        <w:separator/>
      </w:r>
    </w:p>
  </w:footnote>
  <w:footnote w:type="continuationSeparator" w:id="0">
    <w:p w14:paraId="6A62F622" w14:textId="77777777" w:rsidR="009D594E" w:rsidRDefault="009D594E" w:rsidP="00136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B2D63"/>
    <w:multiLevelType w:val="multilevel"/>
    <w:tmpl w:val="E50244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E651C2"/>
    <w:multiLevelType w:val="multilevel"/>
    <w:tmpl w:val="A0E031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4D7BFB"/>
    <w:multiLevelType w:val="multilevel"/>
    <w:tmpl w:val="3BC0B7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D85634D"/>
    <w:multiLevelType w:val="hybridMultilevel"/>
    <w:tmpl w:val="75AA7C70"/>
    <w:lvl w:ilvl="0" w:tplc="241A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129874D0"/>
    <w:multiLevelType w:val="hybridMultilevel"/>
    <w:tmpl w:val="2BA4C15E"/>
    <w:lvl w:ilvl="0" w:tplc="BD7AA4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DAD1F93"/>
    <w:multiLevelType w:val="multilevel"/>
    <w:tmpl w:val="F8823E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85E5C58"/>
    <w:multiLevelType w:val="multilevel"/>
    <w:tmpl w:val="BC3CC8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4C20037"/>
    <w:multiLevelType w:val="multilevel"/>
    <w:tmpl w:val="D26C03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25850E4"/>
    <w:multiLevelType w:val="hybridMultilevel"/>
    <w:tmpl w:val="AB566E60"/>
    <w:lvl w:ilvl="0" w:tplc="AAB8C6F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0B0174"/>
    <w:multiLevelType w:val="multilevel"/>
    <w:tmpl w:val="B5A62A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81A34C4"/>
    <w:multiLevelType w:val="multilevel"/>
    <w:tmpl w:val="F0CC65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C903F0A"/>
    <w:multiLevelType w:val="multilevel"/>
    <w:tmpl w:val="552875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8D16219"/>
    <w:multiLevelType w:val="multilevel"/>
    <w:tmpl w:val="622813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C930AE"/>
    <w:multiLevelType w:val="hybridMultilevel"/>
    <w:tmpl w:val="008C3BDE"/>
    <w:lvl w:ilvl="0" w:tplc="54CC9C3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B043E5"/>
    <w:multiLevelType w:val="hybridMultilevel"/>
    <w:tmpl w:val="F44CA2F6"/>
    <w:lvl w:ilvl="0" w:tplc="F432A832">
      <w:start w:val="2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7C773CF9"/>
    <w:multiLevelType w:val="multilevel"/>
    <w:tmpl w:val="AADC5D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2"/>
  </w:num>
  <w:num w:numId="5">
    <w:abstractNumId w:val="11"/>
  </w:num>
  <w:num w:numId="6">
    <w:abstractNumId w:val="7"/>
  </w:num>
  <w:num w:numId="7">
    <w:abstractNumId w:val="10"/>
  </w:num>
  <w:num w:numId="8">
    <w:abstractNumId w:val="6"/>
  </w:num>
  <w:num w:numId="9">
    <w:abstractNumId w:val="16"/>
  </w:num>
  <w:num w:numId="10">
    <w:abstractNumId w:val="5"/>
  </w:num>
  <w:num w:numId="11">
    <w:abstractNumId w:val="9"/>
  </w:num>
  <w:num w:numId="12">
    <w:abstractNumId w:val="13"/>
  </w:num>
  <w:num w:numId="13">
    <w:abstractNumId w:val="14"/>
  </w:num>
  <w:num w:numId="14">
    <w:abstractNumId w:val="8"/>
  </w:num>
  <w:num w:numId="15">
    <w:abstractNumId w:val="15"/>
  </w:num>
  <w:num w:numId="16">
    <w:abstractNumId w:val="4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BAE"/>
    <w:rsid w:val="0000291F"/>
    <w:rsid w:val="0001268A"/>
    <w:rsid w:val="00014E6C"/>
    <w:rsid w:val="00027D5C"/>
    <w:rsid w:val="000523CD"/>
    <w:rsid w:val="000716B7"/>
    <w:rsid w:val="00071B77"/>
    <w:rsid w:val="000759FB"/>
    <w:rsid w:val="00083793"/>
    <w:rsid w:val="0009191B"/>
    <w:rsid w:val="000941BC"/>
    <w:rsid w:val="000A3423"/>
    <w:rsid w:val="000B314C"/>
    <w:rsid w:val="000C0467"/>
    <w:rsid w:val="000D462C"/>
    <w:rsid w:val="000E19DC"/>
    <w:rsid w:val="00120556"/>
    <w:rsid w:val="001225A0"/>
    <w:rsid w:val="00136594"/>
    <w:rsid w:val="00142898"/>
    <w:rsid w:val="00146637"/>
    <w:rsid w:val="0018488C"/>
    <w:rsid w:val="0019304E"/>
    <w:rsid w:val="001934E3"/>
    <w:rsid w:val="001973B8"/>
    <w:rsid w:val="001A282B"/>
    <w:rsid w:val="001A6582"/>
    <w:rsid w:val="001B0698"/>
    <w:rsid w:val="00253424"/>
    <w:rsid w:val="00257047"/>
    <w:rsid w:val="0026048C"/>
    <w:rsid w:val="002709BF"/>
    <w:rsid w:val="00272DDF"/>
    <w:rsid w:val="00274A76"/>
    <w:rsid w:val="002765D0"/>
    <w:rsid w:val="00284B34"/>
    <w:rsid w:val="00286E5F"/>
    <w:rsid w:val="00287936"/>
    <w:rsid w:val="00291FA1"/>
    <w:rsid w:val="00296FE3"/>
    <w:rsid w:val="002A0E7C"/>
    <w:rsid w:val="002A479F"/>
    <w:rsid w:val="002D0E6A"/>
    <w:rsid w:val="002E7730"/>
    <w:rsid w:val="003276B6"/>
    <w:rsid w:val="003312BE"/>
    <w:rsid w:val="00331758"/>
    <w:rsid w:val="00341F55"/>
    <w:rsid w:val="00352015"/>
    <w:rsid w:val="00357EB8"/>
    <w:rsid w:val="00362EBA"/>
    <w:rsid w:val="0037335A"/>
    <w:rsid w:val="00393494"/>
    <w:rsid w:val="003A2DD1"/>
    <w:rsid w:val="003A3386"/>
    <w:rsid w:val="003B016B"/>
    <w:rsid w:val="003B2745"/>
    <w:rsid w:val="003B7D73"/>
    <w:rsid w:val="003C078E"/>
    <w:rsid w:val="003C3875"/>
    <w:rsid w:val="003F1059"/>
    <w:rsid w:val="003F3B6E"/>
    <w:rsid w:val="00415B37"/>
    <w:rsid w:val="00444E2A"/>
    <w:rsid w:val="00481A3A"/>
    <w:rsid w:val="004A59EA"/>
    <w:rsid w:val="004A6FCC"/>
    <w:rsid w:val="004A76F0"/>
    <w:rsid w:val="004B0909"/>
    <w:rsid w:val="004C3CEC"/>
    <w:rsid w:val="004C75B8"/>
    <w:rsid w:val="004F3D6B"/>
    <w:rsid w:val="005020AB"/>
    <w:rsid w:val="00504A21"/>
    <w:rsid w:val="00504E3F"/>
    <w:rsid w:val="00507575"/>
    <w:rsid w:val="00512EB5"/>
    <w:rsid w:val="0053227A"/>
    <w:rsid w:val="0056050C"/>
    <w:rsid w:val="00567CBF"/>
    <w:rsid w:val="00573C01"/>
    <w:rsid w:val="005800E7"/>
    <w:rsid w:val="0058755E"/>
    <w:rsid w:val="00587A55"/>
    <w:rsid w:val="005A197B"/>
    <w:rsid w:val="005A1CC2"/>
    <w:rsid w:val="005A2BC3"/>
    <w:rsid w:val="005A55E5"/>
    <w:rsid w:val="005A6025"/>
    <w:rsid w:val="005C5617"/>
    <w:rsid w:val="005C6275"/>
    <w:rsid w:val="005D00B5"/>
    <w:rsid w:val="005D05CE"/>
    <w:rsid w:val="005D379F"/>
    <w:rsid w:val="005D66A8"/>
    <w:rsid w:val="005E53E1"/>
    <w:rsid w:val="00624E0E"/>
    <w:rsid w:val="00636CA3"/>
    <w:rsid w:val="006547ED"/>
    <w:rsid w:val="00676418"/>
    <w:rsid w:val="0068549A"/>
    <w:rsid w:val="00685734"/>
    <w:rsid w:val="00693A03"/>
    <w:rsid w:val="006E5B30"/>
    <w:rsid w:val="006F0CBE"/>
    <w:rsid w:val="0071122E"/>
    <w:rsid w:val="00731801"/>
    <w:rsid w:val="00774059"/>
    <w:rsid w:val="00782F96"/>
    <w:rsid w:val="007A09B2"/>
    <w:rsid w:val="007A532D"/>
    <w:rsid w:val="007C4445"/>
    <w:rsid w:val="007C65EF"/>
    <w:rsid w:val="007E1E07"/>
    <w:rsid w:val="007E6717"/>
    <w:rsid w:val="00802A20"/>
    <w:rsid w:val="008155F5"/>
    <w:rsid w:val="00815835"/>
    <w:rsid w:val="0082252A"/>
    <w:rsid w:val="00830639"/>
    <w:rsid w:val="00830EB2"/>
    <w:rsid w:val="0083270C"/>
    <w:rsid w:val="008449F6"/>
    <w:rsid w:val="00890521"/>
    <w:rsid w:val="008929D0"/>
    <w:rsid w:val="008A5E13"/>
    <w:rsid w:val="008B1DB1"/>
    <w:rsid w:val="008B3216"/>
    <w:rsid w:val="008E2D20"/>
    <w:rsid w:val="008E51C9"/>
    <w:rsid w:val="008F5223"/>
    <w:rsid w:val="008F79EB"/>
    <w:rsid w:val="009263A9"/>
    <w:rsid w:val="00935C16"/>
    <w:rsid w:val="009417C9"/>
    <w:rsid w:val="009543F4"/>
    <w:rsid w:val="00954C0D"/>
    <w:rsid w:val="00956A8C"/>
    <w:rsid w:val="0099532B"/>
    <w:rsid w:val="009971FA"/>
    <w:rsid w:val="009B35F9"/>
    <w:rsid w:val="009B759B"/>
    <w:rsid w:val="009B7A4F"/>
    <w:rsid w:val="009D56BA"/>
    <w:rsid w:val="009D594E"/>
    <w:rsid w:val="00A004E8"/>
    <w:rsid w:val="00A02F45"/>
    <w:rsid w:val="00A068C3"/>
    <w:rsid w:val="00A44288"/>
    <w:rsid w:val="00A453D7"/>
    <w:rsid w:val="00A6496F"/>
    <w:rsid w:val="00A80881"/>
    <w:rsid w:val="00A84668"/>
    <w:rsid w:val="00A86724"/>
    <w:rsid w:val="00A87F6C"/>
    <w:rsid w:val="00AA300D"/>
    <w:rsid w:val="00AA4862"/>
    <w:rsid w:val="00AA764F"/>
    <w:rsid w:val="00AB2D17"/>
    <w:rsid w:val="00AB5313"/>
    <w:rsid w:val="00AB63CF"/>
    <w:rsid w:val="00AD114E"/>
    <w:rsid w:val="00AD2726"/>
    <w:rsid w:val="00AD6B87"/>
    <w:rsid w:val="00AE4D8A"/>
    <w:rsid w:val="00B02BD7"/>
    <w:rsid w:val="00B21085"/>
    <w:rsid w:val="00B33B8C"/>
    <w:rsid w:val="00B64094"/>
    <w:rsid w:val="00B849BB"/>
    <w:rsid w:val="00B9191A"/>
    <w:rsid w:val="00BB44CB"/>
    <w:rsid w:val="00BC52C5"/>
    <w:rsid w:val="00C15A43"/>
    <w:rsid w:val="00C170FB"/>
    <w:rsid w:val="00C23BD2"/>
    <w:rsid w:val="00C507C7"/>
    <w:rsid w:val="00C6792F"/>
    <w:rsid w:val="00C749F9"/>
    <w:rsid w:val="00CD3847"/>
    <w:rsid w:val="00D10449"/>
    <w:rsid w:val="00D1227E"/>
    <w:rsid w:val="00D2354B"/>
    <w:rsid w:val="00D30527"/>
    <w:rsid w:val="00D460BE"/>
    <w:rsid w:val="00D7547E"/>
    <w:rsid w:val="00D823FD"/>
    <w:rsid w:val="00D96AD9"/>
    <w:rsid w:val="00D96E60"/>
    <w:rsid w:val="00DB07FF"/>
    <w:rsid w:val="00DF42C6"/>
    <w:rsid w:val="00E201F1"/>
    <w:rsid w:val="00E45D72"/>
    <w:rsid w:val="00E91722"/>
    <w:rsid w:val="00EA45B0"/>
    <w:rsid w:val="00ED0A18"/>
    <w:rsid w:val="00ED2441"/>
    <w:rsid w:val="00ED790E"/>
    <w:rsid w:val="00EE26D0"/>
    <w:rsid w:val="00EE532D"/>
    <w:rsid w:val="00EF0943"/>
    <w:rsid w:val="00F16E9E"/>
    <w:rsid w:val="00F22DB8"/>
    <w:rsid w:val="00F275B0"/>
    <w:rsid w:val="00F518C0"/>
    <w:rsid w:val="00FB3FE7"/>
    <w:rsid w:val="00FD061F"/>
    <w:rsid w:val="00FE44D1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C1963"/>
  <w15:docId w15:val="{648D54F2-3695-4B5D-A827-BFA4E7422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6594"/>
  </w:style>
  <w:style w:type="paragraph" w:styleId="Footer">
    <w:name w:val="footer"/>
    <w:basedOn w:val="Normal"/>
    <w:link w:val="Foot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594"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B9191A"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B9191A"/>
    <w:rPr>
      <w:rFonts w:eastAsiaTheme="minorHAnsi"/>
    </w:rPr>
  </w:style>
  <w:style w:type="character" w:styleId="Hyperlink">
    <w:name w:val="Hyperlink"/>
    <w:basedOn w:val="DefaultParagraphFont"/>
    <w:uiPriority w:val="99"/>
    <w:unhideWhenUsed/>
    <w:rsid w:val="005020AB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A34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dj4GKlF4xH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goran</dc:creator>
  <cp:lastModifiedBy>Snežana Škrbic</cp:lastModifiedBy>
  <cp:revision>7</cp:revision>
  <dcterms:created xsi:type="dcterms:W3CDTF">2019-12-29T13:57:00Z</dcterms:created>
  <dcterms:modified xsi:type="dcterms:W3CDTF">2020-01-09T16:28:00Z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281899008</vt:i4>
  </property>
</Properties>
</file>